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F7" w:rsidRPr="00E364F7" w:rsidRDefault="00E364F7" w:rsidP="00E3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F7">
        <w:rPr>
          <w:rFonts w:ascii="Times New Roman" w:eastAsia="Times New Roman" w:hAnsi="Times New Roman" w:cs="Times New Roman"/>
          <w:sz w:val="24"/>
          <w:szCs w:val="24"/>
        </w:rPr>
        <w:t>Syd</w:t>
      </w:r>
      <w:r>
        <w:rPr>
          <w:rFonts w:ascii="Times New Roman" w:eastAsia="Times New Roman" w:hAnsi="Times New Roman" w:cs="Times New Roman"/>
          <w:sz w:val="24"/>
          <w:szCs w:val="24"/>
        </w:rPr>
        <w:t>ney Morning Herald (Australia)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December 21, 2007 Friday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Third Edition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b/>
          <w:sz w:val="24"/>
          <w:szCs w:val="24"/>
        </w:rPr>
        <w:t>Climate regime will bind</w:t>
      </w:r>
      <w:proofErr w:type="gramStart"/>
      <w:r w:rsidRPr="00E364F7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  <w:r w:rsidRPr="00E364F7">
        <w:rPr>
          <w:rFonts w:ascii="Times New Roman" w:eastAsia="Times New Roman" w:hAnsi="Times New Roman" w:cs="Times New Roman"/>
          <w:b/>
          <w:sz w:val="24"/>
          <w:szCs w:val="24"/>
        </w:rPr>
        <w:br/>
        <w:t>BEIJING'S PROMISE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YLINE: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Garnaut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Beijing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SECTION: NEWS AND FEATURES; Internat</w:t>
      </w:r>
      <w:r>
        <w:rPr>
          <w:rFonts w:ascii="Times New Roman" w:eastAsia="Times New Roman" w:hAnsi="Times New Roman" w:cs="Times New Roman"/>
          <w:sz w:val="24"/>
          <w:szCs w:val="24"/>
        </w:rPr>
        <w:t>ional News; Pg. 14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LENGTH: 425 words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CHINA has vowed to use market-based measures to fight global warming, while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giving support for Kevin Rudd's plan to build a climate change "bridge" between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the de</w:t>
      </w:r>
      <w:r>
        <w:rPr>
          <w:rFonts w:ascii="Times New Roman" w:eastAsia="Times New Roman" w:hAnsi="Times New Roman" w:cs="Times New Roman"/>
          <w:sz w:val="24"/>
          <w:szCs w:val="24"/>
        </w:rPr>
        <w:t>veloped and developing worlds.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 xml:space="preserve">China's climate change ambassador, Yu </w:t>
      </w:r>
      <w:proofErr w:type="spellStart"/>
      <w:r w:rsidRPr="00E364F7">
        <w:rPr>
          <w:rFonts w:ascii="Times New Roman" w:eastAsia="Times New Roman" w:hAnsi="Times New Roman" w:cs="Times New Roman"/>
          <w:sz w:val="24"/>
          <w:szCs w:val="24"/>
        </w:rPr>
        <w:t>Qingtai</w:t>
      </w:r>
      <w:proofErr w:type="spellEnd"/>
      <w:r w:rsidRPr="00E364F7">
        <w:rPr>
          <w:rFonts w:ascii="Times New Roman" w:eastAsia="Times New Roman" w:hAnsi="Times New Roman" w:cs="Times New Roman"/>
          <w:sz w:val="24"/>
          <w:szCs w:val="24"/>
        </w:rPr>
        <w:t>, told reporters China would follow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a two-track strategy of reducing emissions at home and negotiating to turn the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Bali climate change "road map" into a binding glo</w:t>
      </w:r>
      <w:r>
        <w:rPr>
          <w:rFonts w:ascii="Times New Roman" w:eastAsia="Times New Roman" w:hAnsi="Times New Roman" w:cs="Times New Roman"/>
          <w:sz w:val="24"/>
          <w:szCs w:val="24"/>
        </w:rPr>
        <w:t>bal regime at the end of 2009.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"China has two responsibilities. One is to actively take part in international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talks, but the core of our work, no matter whether there is climate change talks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 xml:space="preserve">or how they progress, is that we will continue the tasks we've </w:t>
      </w:r>
      <w:r>
        <w:rPr>
          <w:rFonts w:ascii="Times New Roman" w:eastAsia="Times New Roman" w:hAnsi="Times New Roman" w:cs="Times New Roman"/>
          <w:sz w:val="24"/>
          <w:szCs w:val="24"/>
        </w:rPr>
        <w:t>set for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ourselves,"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Yu said.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China's leaders often highlight the challenges of global warming. The new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national climate change program commits the country to reducing the energy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 xml:space="preserve">intensity of the economy by 20 per cent by 2010. And </w:t>
      </w:r>
      <w:proofErr w:type="spellStart"/>
      <w:r w:rsidRPr="00E364F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E364F7">
        <w:rPr>
          <w:rFonts w:ascii="Times New Roman" w:eastAsia="Times New Roman" w:hAnsi="Times New Roman" w:cs="Times New Roman"/>
          <w:sz w:val="24"/>
          <w:szCs w:val="24"/>
        </w:rPr>
        <w:t xml:space="preserve"> Yu was seen to have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played a constructive role in forging a consensus in Bali. But China is already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the world's largest source of new carbon dioxide emissions, and the country has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baulked at imposing any market-based "price" for emissions, such as a carbon tax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 xml:space="preserve">or </w:t>
      </w:r>
      <w:proofErr w:type="spellStart"/>
      <w:r w:rsidRPr="00E364F7">
        <w:rPr>
          <w:rFonts w:ascii="Times New Roman" w:eastAsia="Times New Roman" w:hAnsi="Times New Roman" w:cs="Times New Roman"/>
          <w:sz w:val="24"/>
          <w:szCs w:val="24"/>
        </w:rPr>
        <w:t>tradeable</w:t>
      </w:r>
      <w:proofErr w:type="spellEnd"/>
      <w:r w:rsidRPr="00E364F7">
        <w:rPr>
          <w:rFonts w:ascii="Times New Roman" w:eastAsia="Times New Roman" w:hAnsi="Times New Roman" w:cs="Times New Roman"/>
          <w:sz w:val="24"/>
          <w:szCs w:val="24"/>
        </w:rPr>
        <w:t xml:space="preserve"> emissions quotas. Instead, China's </w:t>
      </w:r>
      <w:proofErr w:type="spellStart"/>
      <w:r w:rsidRPr="00E364F7">
        <w:rPr>
          <w:rFonts w:ascii="Times New Roman" w:eastAsia="Times New Roman" w:hAnsi="Times New Roman" w:cs="Times New Roman"/>
          <w:sz w:val="24"/>
          <w:szCs w:val="24"/>
        </w:rPr>
        <w:t>centralised</w:t>
      </w:r>
      <w:proofErr w:type="spellEnd"/>
      <w:r w:rsidRPr="00E364F7">
        <w:rPr>
          <w:rFonts w:ascii="Times New Roman" w:eastAsia="Times New Roman" w:hAnsi="Times New Roman" w:cs="Times New Roman"/>
          <w:sz w:val="24"/>
          <w:szCs w:val="24"/>
        </w:rPr>
        <w:t xml:space="preserve"> pricing system has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led to large energy subsidies as global oi</w:t>
      </w:r>
      <w:r>
        <w:rPr>
          <w:rFonts w:ascii="Times New Roman" w:eastAsia="Times New Roman" w:hAnsi="Times New Roman" w:cs="Times New Roman"/>
          <w:sz w:val="24"/>
          <w:szCs w:val="24"/>
        </w:rPr>
        <w:t>l prices have recently soared.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Pressure is building within China for policymakers to adopt market pricing for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energy and an additional market price for carbon emissions. Asked if China would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 xml:space="preserve">introduce a market-based carbon price, </w:t>
      </w:r>
      <w:proofErr w:type="spellStart"/>
      <w:r w:rsidRPr="00E364F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E364F7">
        <w:rPr>
          <w:rFonts w:ascii="Times New Roman" w:eastAsia="Times New Roman" w:hAnsi="Times New Roman" w:cs="Times New Roman"/>
          <w:sz w:val="24"/>
          <w:szCs w:val="24"/>
        </w:rPr>
        <w:t xml:space="preserve"> Yu said: "We will enact laws and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regulations and make full use of the market and carry out policies necessary to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deal with this issue."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A China economist at UBS, Jonathan Anderson, this week calculated that China's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effective crude oil subsidies rose above 20 per cent last month, up from an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 xml:space="preserve">average of 8 per cent during the </w:t>
      </w:r>
      <w:r>
        <w:rPr>
          <w:rFonts w:ascii="Times New Roman" w:eastAsia="Times New Roman" w:hAnsi="Times New Roman" w:cs="Times New Roman"/>
          <w:sz w:val="24"/>
          <w:szCs w:val="24"/>
        </w:rPr>
        <w:t>year and about zero last year.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364F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E364F7">
        <w:rPr>
          <w:rFonts w:ascii="Times New Roman" w:eastAsia="Times New Roman" w:hAnsi="Times New Roman" w:cs="Times New Roman"/>
          <w:sz w:val="24"/>
          <w:szCs w:val="24"/>
        </w:rPr>
        <w:t xml:space="preserve"> Yu welcomed Australia's decision to ratify the Kyoto Protocol, and he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encouraged Canberra's new role in global climate 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negotiations.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 xml:space="preserve">"The next job for us is to </w:t>
      </w:r>
      <w:proofErr w:type="spellStart"/>
      <w:r w:rsidRPr="00E364F7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E364F7">
        <w:rPr>
          <w:rFonts w:ascii="Times New Roman" w:eastAsia="Times New Roman" w:hAnsi="Times New Roman" w:cs="Times New Roman"/>
          <w:sz w:val="24"/>
          <w:szCs w:val="24"/>
        </w:rPr>
        <w:t xml:space="preserve"> our commitments to the Kyoto Protocol, and we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 xml:space="preserve">expect Australia to play a constructive role," he said. "We're </w:t>
      </w:r>
      <w:r>
        <w:rPr>
          <w:rFonts w:ascii="Times New Roman" w:eastAsia="Times New Roman" w:hAnsi="Times New Roman" w:cs="Times New Roman"/>
          <w:sz w:val="24"/>
          <w:szCs w:val="24"/>
        </w:rPr>
        <w:t>ready to work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with Australia."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364F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E364F7">
        <w:rPr>
          <w:rFonts w:ascii="Times New Roman" w:eastAsia="Times New Roman" w:hAnsi="Times New Roman" w:cs="Times New Roman"/>
          <w:sz w:val="24"/>
          <w:szCs w:val="24"/>
        </w:rPr>
        <w:t xml:space="preserve"> Yu hailed the "positive significance" of the US in Bali, but again implo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rich countries to do more.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 xml:space="preserve">"Developed countries should exert more sincerity and </w:t>
      </w:r>
      <w:proofErr w:type="spellStart"/>
      <w:r w:rsidRPr="00E364F7">
        <w:rPr>
          <w:rFonts w:ascii="Times New Roman" w:eastAsia="Times New Roman" w:hAnsi="Times New Roman" w:cs="Times New Roman"/>
          <w:sz w:val="24"/>
          <w:szCs w:val="24"/>
        </w:rPr>
        <w:t>fulfil</w:t>
      </w:r>
      <w:proofErr w:type="spellEnd"/>
      <w:r w:rsidRPr="00E364F7">
        <w:rPr>
          <w:rFonts w:ascii="Times New Roman" w:eastAsia="Times New Roman" w:hAnsi="Times New Roman" w:cs="Times New Roman"/>
          <w:sz w:val="24"/>
          <w:szCs w:val="24"/>
        </w:rPr>
        <w:t xml:space="preserve"> their obligations by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providing technology and finance to developing countries to help th</w:t>
      </w:r>
      <w:r>
        <w:rPr>
          <w:rFonts w:ascii="Times New Roman" w:eastAsia="Times New Roman" w:hAnsi="Times New Roman" w:cs="Times New Roman"/>
          <w:sz w:val="24"/>
          <w:szCs w:val="24"/>
        </w:rPr>
        <w:t>em play their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roles," he said.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China has mainly relied on domestic administrators to close down or deny finance</w:t>
      </w:r>
      <w:r w:rsidRPr="00E364F7">
        <w:rPr>
          <w:rFonts w:ascii="Times New Roman" w:eastAsia="Times New Roman" w:hAnsi="Times New Roman" w:cs="Times New Roman"/>
          <w:sz w:val="24"/>
          <w:szCs w:val="24"/>
        </w:rPr>
        <w:br/>
        <w:t>to heavy polluters.</w:t>
      </w:r>
    </w:p>
    <w:p w:rsidR="00E364F7" w:rsidRPr="00E364F7" w:rsidRDefault="00E364F7" w:rsidP="00E3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FCA" w:rsidRDefault="000D4FCA">
      <w:r>
        <w:br w:type="page"/>
      </w:r>
    </w:p>
    <w:sectPr w:rsidR="000D4FCA" w:rsidSect="006D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364F7"/>
    <w:rsid w:val="000D4FCA"/>
    <w:rsid w:val="003F0D59"/>
    <w:rsid w:val="006D5FD4"/>
    <w:rsid w:val="00E3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2443</Characters>
  <Application>Microsoft Office Word</Application>
  <DocSecurity>0</DocSecurity>
  <Lines>20</Lines>
  <Paragraphs>5</Paragraphs>
  <ScaleCrop>false</ScaleCrop>
  <Company> 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2008-01-09T06:02:00Z</dcterms:created>
  <dcterms:modified xsi:type="dcterms:W3CDTF">2008-01-09T06:04:00Z</dcterms:modified>
</cp:coreProperties>
</file>